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93" w:rsidRPr="007622A2" w:rsidRDefault="00070293" w:rsidP="00070293">
      <w:pPr>
        <w:jc w:val="center"/>
        <w:rPr>
          <w:rFonts w:cs="Arial"/>
          <w:bCs/>
          <w:sz w:val="26"/>
          <w:szCs w:val="26"/>
        </w:rPr>
      </w:pPr>
      <w:r w:rsidRPr="007622A2">
        <w:rPr>
          <w:rFonts w:cs="Arial"/>
          <w:bCs/>
          <w:sz w:val="26"/>
          <w:szCs w:val="26"/>
        </w:rPr>
        <w:t>Российская Федерация</w:t>
      </w:r>
    </w:p>
    <w:p w:rsidR="00070293" w:rsidRPr="007622A2" w:rsidRDefault="00070293" w:rsidP="00070293">
      <w:pPr>
        <w:jc w:val="center"/>
        <w:rPr>
          <w:rFonts w:cs="Arial"/>
          <w:bCs/>
          <w:sz w:val="26"/>
          <w:szCs w:val="26"/>
        </w:rPr>
      </w:pPr>
      <w:r w:rsidRPr="007622A2">
        <w:rPr>
          <w:rFonts w:cs="Arial"/>
          <w:bCs/>
          <w:sz w:val="26"/>
          <w:szCs w:val="26"/>
        </w:rPr>
        <w:t>Петровский сельский Совет депутатов</w:t>
      </w:r>
    </w:p>
    <w:p w:rsidR="00070293" w:rsidRPr="007622A2" w:rsidRDefault="00070293" w:rsidP="00070293">
      <w:pPr>
        <w:jc w:val="center"/>
        <w:rPr>
          <w:rFonts w:cs="Arial"/>
          <w:bCs/>
          <w:sz w:val="26"/>
          <w:szCs w:val="26"/>
        </w:rPr>
      </w:pPr>
      <w:r w:rsidRPr="007622A2">
        <w:rPr>
          <w:rFonts w:cs="Arial"/>
          <w:bCs/>
          <w:sz w:val="26"/>
          <w:szCs w:val="26"/>
        </w:rPr>
        <w:t>Троицкого района Алтайского края</w:t>
      </w:r>
    </w:p>
    <w:p w:rsidR="00070293" w:rsidRPr="007622A2" w:rsidRDefault="00070293" w:rsidP="00070293">
      <w:pPr>
        <w:jc w:val="center"/>
        <w:rPr>
          <w:rFonts w:cs="Arial"/>
          <w:bCs/>
          <w:sz w:val="26"/>
          <w:szCs w:val="26"/>
        </w:rPr>
      </w:pPr>
    </w:p>
    <w:p w:rsidR="00070293" w:rsidRPr="007622A2" w:rsidRDefault="00070293" w:rsidP="00070293">
      <w:pPr>
        <w:jc w:val="center"/>
        <w:rPr>
          <w:rFonts w:cs="Arial"/>
          <w:bCs/>
          <w:spacing w:val="84"/>
          <w:sz w:val="26"/>
          <w:szCs w:val="26"/>
        </w:rPr>
      </w:pPr>
      <w:r w:rsidRPr="007622A2">
        <w:rPr>
          <w:rFonts w:cs="Arial"/>
          <w:bCs/>
          <w:spacing w:val="84"/>
          <w:sz w:val="26"/>
          <w:szCs w:val="26"/>
        </w:rPr>
        <w:t>РЕШЕНИЕ</w:t>
      </w:r>
    </w:p>
    <w:p w:rsidR="00070293" w:rsidRPr="007622A2" w:rsidRDefault="00070293" w:rsidP="00070293">
      <w:pPr>
        <w:rPr>
          <w:rFonts w:cs="Arial"/>
          <w:bCs/>
          <w:sz w:val="26"/>
          <w:szCs w:val="26"/>
        </w:rPr>
      </w:pPr>
      <w:r w:rsidRPr="007622A2">
        <w:rPr>
          <w:rFonts w:cs="Arial"/>
          <w:bCs/>
          <w:sz w:val="26"/>
          <w:szCs w:val="26"/>
        </w:rPr>
        <w:t xml:space="preserve">                                            </w:t>
      </w:r>
    </w:p>
    <w:p w:rsidR="00070293" w:rsidRPr="007622A2" w:rsidRDefault="00070293" w:rsidP="0007029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26.03.2019 </w:t>
      </w:r>
      <w:r w:rsidRPr="007622A2">
        <w:rPr>
          <w:sz w:val="26"/>
          <w:szCs w:val="26"/>
        </w:rPr>
        <w:t xml:space="preserve">г.                                                                                                        </w:t>
      </w:r>
      <w:r>
        <w:rPr>
          <w:sz w:val="26"/>
          <w:szCs w:val="26"/>
        </w:rPr>
        <w:t>№ 54</w:t>
      </w:r>
      <w:r w:rsidRPr="007622A2">
        <w:rPr>
          <w:sz w:val="26"/>
          <w:szCs w:val="26"/>
        </w:rPr>
        <w:t xml:space="preserve">         </w:t>
      </w:r>
      <w:r>
        <w:rPr>
          <w:sz w:val="26"/>
          <w:szCs w:val="26"/>
        </w:rPr>
        <w:t xml:space="preserve">    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  <w:proofErr w:type="gramStart"/>
      <w:r w:rsidRPr="007622A2">
        <w:rPr>
          <w:sz w:val="26"/>
          <w:szCs w:val="26"/>
        </w:rPr>
        <w:t>с</w:t>
      </w:r>
      <w:proofErr w:type="gramEnd"/>
      <w:r w:rsidRPr="007622A2">
        <w:rPr>
          <w:sz w:val="26"/>
          <w:szCs w:val="26"/>
        </w:rPr>
        <w:t>. Петровка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p w:rsidR="00070293" w:rsidRPr="007622A2" w:rsidRDefault="00070293" w:rsidP="00070293">
      <w:pPr>
        <w:rPr>
          <w:bCs/>
          <w:sz w:val="26"/>
          <w:szCs w:val="26"/>
        </w:rPr>
      </w:pPr>
      <w:r w:rsidRPr="007622A2">
        <w:rPr>
          <w:bCs/>
          <w:sz w:val="26"/>
          <w:szCs w:val="26"/>
        </w:rPr>
        <w:t>Об утверждении отчета об исполнении</w:t>
      </w:r>
    </w:p>
    <w:p w:rsidR="00070293" w:rsidRPr="007622A2" w:rsidRDefault="00070293" w:rsidP="00070293">
      <w:pPr>
        <w:rPr>
          <w:bCs/>
          <w:sz w:val="26"/>
          <w:szCs w:val="26"/>
        </w:rPr>
      </w:pPr>
      <w:r w:rsidRPr="007622A2">
        <w:rPr>
          <w:bCs/>
          <w:sz w:val="26"/>
          <w:szCs w:val="26"/>
        </w:rPr>
        <w:t>бюджета муниципального образования</w:t>
      </w:r>
    </w:p>
    <w:p w:rsidR="00070293" w:rsidRPr="007622A2" w:rsidRDefault="00070293" w:rsidP="00070293">
      <w:pPr>
        <w:rPr>
          <w:bCs/>
          <w:sz w:val="26"/>
          <w:szCs w:val="26"/>
        </w:rPr>
      </w:pPr>
      <w:r w:rsidRPr="007622A2">
        <w:rPr>
          <w:bCs/>
          <w:sz w:val="26"/>
          <w:szCs w:val="26"/>
        </w:rPr>
        <w:t>Петровский сельсовет за 2018 год</w:t>
      </w:r>
    </w:p>
    <w:p w:rsidR="00070293" w:rsidRPr="007622A2" w:rsidRDefault="00070293" w:rsidP="00070293">
      <w:pPr>
        <w:jc w:val="center"/>
        <w:rPr>
          <w:b/>
          <w:sz w:val="26"/>
          <w:szCs w:val="26"/>
        </w:rPr>
      </w:pPr>
    </w:p>
    <w:p w:rsidR="00070293" w:rsidRPr="007622A2" w:rsidRDefault="00070293" w:rsidP="00070293">
      <w:pPr>
        <w:ind w:firstLine="720"/>
        <w:jc w:val="both"/>
        <w:rPr>
          <w:sz w:val="26"/>
          <w:szCs w:val="26"/>
        </w:rPr>
      </w:pPr>
      <w:r w:rsidRPr="007622A2">
        <w:rPr>
          <w:sz w:val="26"/>
          <w:szCs w:val="26"/>
        </w:rPr>
        <w:t>На основании пункта 5 статьи 264 Бюджетного кодекса Российской Федерации и руководствуясь статьей 50 Устава муниципального образования Петровский сельсовет Троицкого района Алтайского края, Петровский сельский Совет депутатов РЕШИЛ:</w:t>
      </w:r>
    </w:p>
    <w:p w:rsidR="00070293" w:rsidRPr="007622A2" w:rsidRDefault="00070293" w:rsidP="00070293">
      <w:pPr>
        <w:ind w:firstLine="720"/>
        <w:jc w:val="both"/>
        <w:rPr>
          <w:sz w:val="26"/>
          <w:szCs w:val="26"/>
        </w:rPr>
      </w:pPr>
      <w:r w:rsidRPr="007622A2">
        <w:rPr>
          <w:sz w:val="26"/>
          <w:szCs w:val="26"/>
        </w:rPr>
        <w:t xml:space="preserve"> </w:t>
      </w:r>
    </w:p>
    <w:p w:rsidR="00070293" w:rsidRPr="007622A2" w:rsidRDefault="00070293" w:rsidP="00070293">
      <w:pPr>
        <w:ind w:firstLine="720"/>
        <w:jc w:val="both"/>
        <w:rPr>
          <w:sz w:val="26"/>
          <w:szCs w:val="26"/>
        </w:rPr>
      </w:pPr>
    </w:p>
    <w:p w:rsidR="00070293" w:rsidRPr="007622A2" w:rsidRDefault="00070293" w:rsidP="00070293">
      <w:pPr>
        <w:rPr>
          <w:bCs/>
          <w:sz w:val="26"/>
          <w:szCs w:val="26"/>
        </w:rPr>
      </w:pPr>
      <w:r w:rsidRPr="007622A2">
        <w:rPr>
          <w:sz w:val="26"/>
          <w:szCs w:val="26"/>
        </w:rPr>
        <w:t xml:space="preserve">             1. Утвердить </w:t>
      </w:r>
      <w:r w:rsidRPr="007622A2">
        <w:rPr>
          <w:bCs/>
          <w:sz w:val="26"/>
          <w:szCs w:val="26"/>
        </w:rPr>
        <w:t xml:space="preserve"> отчет об исполнении бюджета муниципального образования Петровский сельсовет за 2018 год.</w:t>
      </w:r>
    </w:p>
    <w:p w:rsidR="00070293" w:rsidRPr="007622A2" w:rsidRDefault="00070293" w:rsidP="00070293">
      <w:pPr>
        <w:ind w:firstLine="720"/>
        <w:jc w:val="both"/>
        <w:rPr>
          <w:sz w:val="26"/>
          <w:szCs w:val="26"/>
        </w:rPr>
      </w:pPr>
      <w:r w:rsidRPr="007622A2">
        <w:rPr>
          <w:sz w:val="26"/>
          <w:szCs w:val="26"/>
        </w:rPr>
        <w:t>2. Обнародовать данное решение в установленном порядке.</w:t>
      </w: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t>Глава сельсовета                                                                                  С.Н. Иванов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Default="00070293" w:rsidP="00070293">
      <w:pPr>
        <w:jc w:val="both"/>
        <w:rPr>
          <w:sz w:val="26"/>
          <w:szCs w:val="26"/>
        </w:rPr>
      </w:pPr>
    </w:p>
    <w:p w:rsidR="00070293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lastRenderedPageBreak/>
        <w:t>Отчет «Об исполнении бюджета за  2018 год»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t>МО «Петровский сельсовет»</w:t>
      </w:r>
    </w:p>
    <w:p w:rsidR="00070293" w:rsidRPr="007622A2" w:rsidRDefault="00070293" w:rsidP="00070293">
      <w:pPr>
        <w:rPr>
          <w:sz w:val="26"/>
          <w:szCs w:val="26"/>
        </w:rPr>
      </w:pPr>
    </w:p>
    <w:p w:rsidR="00070293" w:rsidRPr="007622A2" w:rsidRDefault="00070293" w:rsidP="00070293">
      <w:pPr>
        <w:ind w:firstLine="855"/>
        <w:rPr>
          <w:sz w:val="26"/>
          <w:szCs w:val="26"/>
        </w:rPr>
      </w:pPr>
      <w:r w:rsidRPr="007622A2">
        <w:rPr>
          <w:sz w:val="26"/>
          <w:szCs w:val="26"/>
        </w:rPr>
        <w:t>В  2018 финансовом году в бюджет МО «Петровский сельсовет» поступило доходов     3038,4 тыс. руб. Объем расходов составил 2962,9 тыс. руб.</w:t>
      </w:r>
    </w:p>
    <w:p w:rsidR="00070293" w:rsidRPr="007622A2" w:rsidRDefault="00070293" w:rsidP="00070293">
      <w:pPr>
        <w:ind w:firstLine="855"/>
        <w:rPr>
          <w:sz w:val="26"/>
          <w:szCs w:val="26"/>
        </w:rPr>
      </w:pPr>
      <w:r w:rsidRPr="007622A2">
        <w:rPr>
          <w:sz w:val="26"/>
          <w:szCs w:val="26"/>
        </w:rPr>
        <w:t>Показатели исполнения доходной части бюджета МО «Петровский сельсовет» по кодам классификации доходов РФ изложены в приложении № 1.</w:t>
      </w:r>
    </w:p>
    <w:p w:rsidR="00070293" w:rsidRPr="007622A2" w:rsidRDefault="00070293" w:rsidP="00070293">
      <w:pPr>
        <w:ind w:firstLine="855"/>
        <w:rPr>
          <w:sz w:val="26"/>
          <w:szCs w:val="26"/>
        </w:rPr>
      </w:pPr>
      <w:r w:rsidRPr="007622A2">
        <w:rPr>
          <w:sz w:val="26"/>
          <w:szCs w:val="26"/>
        </w:rPr>
        <w:t>Исполнение расходной части бюджета по разделам, подразделам, целевым статьям и видам расходов  классификации расходов изложены в приложении 2</w:t>
      </w:r>
    </w:p>
    <w:p w:rsidR="00070293" w:rsidRPr="007622A2" w:rsidRDefault="00070293" w:rsidP="00070293">
      <w:pPr>
        <w:ind w:firstLine="855"/>
        <w:rPr>
          <w:sz w:val="26"/>
          <w:szCs w:val="26"/>
        </w:rPr>
      </w:pPr>
    </w:p>
    <w:p w:rsidR="00070293" w:rsidRPr="007622A2" w:rsidRDefault="00070293" w:rsidP="00070293">
      <w:pPr>
        <w:rPr>
          <w:sz w:val="26"/>
          <w:szCs w:val="26"/>
        </w:rPr>
      </w:pPr>
    </w:p>
    <w:p w:rsidR="00070293" w:rsidRPr="007622A2" w:rsidRDefault="00070293" w:rsidP="00070293">
      <w:pPr>
        <w:rPr>
          <w:sz w:val="26"/>
          <w:szCs w:val="26"/>
        </w:rPr>
      </w:pP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                               Приложение №1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к решению </w:t>
      </w:r>
      <w:proofErr w:type="gramStart"/>
      <w:r w:rsidRPr="007622A2">
        <w:rPr>
          <w:sz w:val="26"/>
          <w:szCs w:val="26"/>
        </w:rPr>
        <w:t>Петровского</w:t>
      </w:r>
      <w:proofErr w:type="gramEnd"/>
      <w:r w:rsidRPr="007622A2">
        <w:rPr>
          <w:sz w:val="26"/>
          <w:szCs w:val="26"/>
        </w:rPr>
        <w:t xml:space="preserve"> сельского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Совета депутатов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«Об утверждении отчета исполнения</w:t>
      </w:r>
    </w:p>
    <w:p w:rsidR="00070293" w:rsidRPr="007622A2" w:rsidRDefault="00070293" w:rsidP="00070293">
      <w:pPr>
        <w:ind w:hanging="540"/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         бюджета муниципального 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образования Петровский сельсовет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на 2018 год»</w:t>
      </w:r>
    </w:p>
    <w:p w:rsidR="00070293" w:rsidRPr="007622A2" w:rsidRDefault="00070293" w:rsidP="00070293">
      <w:pPr>
        <w:ind w:left="4248" w:firstLine="708"/>
        <w:jc w:val="right"/>
        <w:rPr>
          <w:sz w:val="26"/>
          <w:szCs w:val="26"/>
        </w:rPr>
      </w:pPr>
    </w:p>
    <w:p w:rsidR="00070293" w:rsidRPr="007622A2" w:rsidRDefault="00070293" w:rsidP="00070293">
      <w:pPr>
        <w:tabs>
          <w:tab w:val="left" w:pos="2880"/>
        </w:tabs>
        <w:jc w:val="center"/>
        <w:rPr>
          <w:noProof/>
          <w:sz w:val="26"/>
          <w:szCs w:val="26"/>
        </w:rPr>
      </w:pPr>
      <w:r w:rsidRPr="007622A2">
        <w:rPr>
          <w:noProof/>
          <w:sz w:val="26"/>
          <w:szCs w:val="26"/>
        </w:rPr>
        <w:t>Поступление доходов в бюджет Петровского сельсовета</w:t>
      </w:r>
    </w:p>
    <w:p w:rsidR="00070293" w:rsidRPr="007622A2" w:rsidRDefault="00070293" w:rsidP="00070293">
      <w:pPr>
        <w:jc w:val="center"/>
        <w:rPr>
          <w:noProof/>
          <w:sz w:val="26"/>
          <w:szCs w:val="26"/>
        </w:rPr>
      </w:pPr>
      <w:r w:rsidRPr="007622A2">
        <w:rPr>
          <w:noProof/>
          <w:sz w:val="26"/>
          <w:szCs w:val="26"/>
        </w:rPr>
        <w:t xml:space="preserve"> За 2018 год</w:t>
      </w:r>
    </w:p>
    <w:p w:rsidR="00070293" w:rsidRPr="007622A2" w:rsidRDefault="00070293" w:rsidP="00070293">
      <w:pPr>
        <w:jc w:val="both"/>
        <w:rPr>
          <w:sz w:val="26"/>
          <w:szCs w:val="26"/>
        </w:rPr>
      </w:pPr>
    </w:p>
    <w:tbl>
      <w:tblPr>
        <w:tblW w:w="1062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16"/>
        <w:gridCol w:w="4904"/>
        <w:gridCol w:w="900"/>
        <w:gridCol w:w="900"/>
        <w:gridCol w:w="900"/>
      </w:tblGrid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Коды бюджетной</w:t>
            </w:r>
          </w:p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классификации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Наименование доходов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факт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% исп.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Налоговые доходы всего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851,0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873,4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102,6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в том числе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rPr>
          <w:trHeight w:val="435"/>
        </w:trPr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182 1 01 02000 01 0000 110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Налог на доходы физических лиц                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60,0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60,3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100,5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182 1 05 03000 01 0000 110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27,0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27,7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102,6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182 1 06 01030 10 0000 110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поселений       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23,0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24,0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104,3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182 1 06 06033 10 0000 110</w:t>
            </w:r>
          </w:p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297,0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393,9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132,6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182 1 06 06043 10 0000 </w:t>
            </w:r>
            <w:r w:rsidRPr="007622A2">
              <w:rPr>
                <w:sz w:val="26"/>
                <w:szCs w:val="26"/>
              </w:rPr>
              <w:lastRenderedPageBreak/>
              <w:t>110</w:t>
            </w:r>
          </w:p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 xml:space="preserve">Земельный налог, взимаемый по ставкам, </w:t>
            </w:r>
            <w:r w:rsidRPr="007622A2">
              <w:rPr>
                <w:sz w:val="26"/>
                <w:szCs w:val="26"/>
              </w:rPr>
              <w:lastRenderedPageBreak/>
              <w:t>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435,0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358,4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82,4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shd w:val="clear" w:color="auto" w:fill="FFFFFF"/>
              <w:ind w:left="5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303 1 08 04020 01 1000 110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rPr>
                <w:snapToGrid w:val="0"/>
                <w:sz w:val="26"/>
                <w:szCs w:val="26"/>
              </w:rPr>
            </w:pPr>
            <w:r w:rsidRPr="007622A2">
              <w:rPr>
                <w:snapToGrid w:val="0"/>
                <w:sz w:val="26"/>
                <w:szCs w:val="2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101,1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Неналоговые доходы всего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6,3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в том числе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303 1 13 02995 10 0000 130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Прочие доходы от компенсации затрат государства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-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color w:val="000000"/>
                <w:spacing w:val="-5"/>
                <w:sz w:val="26"/>
                <w:szCs w:val="26"/>
              </w:rPr>
            </w:pPr>
            <w:r w:rsidRPr="007622A2">
              <w:rPr>
                <w:color w:val="000000"/>
                <w:spacing w:val="-5"/>
                <w:sz w:val="26"/>
                <w:szCs w:val="26"/>
              </w:rPr>
              <w:t>303 1 16 51040 02 0000 140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shd w:val="clear" w:color="auto" w:fill="FFFFFF"/>
              <w:spacing w:line="230" w:lineRule="exact"/>
              <w:ind w:right="5" w:firstLine="5"/>
              <w:jc w:val="both"/>
              <w:rPr>
                <w:color w:val="000000"/>
                <w:spacing w:val="-6"/>
                <w:sz w:val="26"/>
                <w:szCs w:val="26"/>
              </w:rPr>
            </w:pPr>
            <w:r w:rsidRPr="007622A2">
              <w:rPr>
                <w:color w:val="000000"/>
                <w:spacing w:val="-6"/>
                <w:sz w:val="26"/>
                <w:szCs w:val="26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Итого доходов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859,5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873,9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101,7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7920" w:type="dxa"/>
            <w:gridSpan w:val="2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 xml:space="preserve">                                         Поступления из районного бюджета,   всего                             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622A2">
              <w:rPr>
                <w:b/>
                <w:noProof/>
                <w:sz w:val="26"/>
                <w:szCs w:val="26"/>
              </w:rPr>
              <w:t>2164,5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2164,5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622A2">
              <w:rPr>
                <w:b/>
                <w:noProof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 xml:space="preserve">303 2 02 15001 10 0000 151              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 xml:space="preserve">Дотации  бюджетам  сельских поселений на выравнивание бюджетной обеспеченности   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113,0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113,0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303 2 02 15002 10 0000 151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1194,3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1194,3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303 20 2 35118 10 0000 151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Субвенция бюджетам сельских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 xml:space="preserve">303 2 02 30024 10 0000 151            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Субвенции бюджетам сельских поселений на выполнение передаваемых полномочий субъектов Российской Федерации (субвенции на функционирование административных комиссий)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 xml:space="preserve">303 2 02 40014 10 0000 151            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</w:t>
            </w:r>
            <w:r w:rsidRPr="007622A2">
              <w:rPr>
                <w:noProof/>
                <w:sz w:val="26"/>
                <w:szCs w:val="26"/>
              </w:rPr>
              <w:lastRenderedPageBreak/>
              <w:t>заключенными соглашениями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112,3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112,3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lastRenderedPageBreak/>
              <w:t>303 2 02 49999 10 0000 151</w:t>
            </w: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  <w:r w:rsidRPr="007622A2">
              <w:rPr>
                <w:noProof/>
                <w:sz w:val="26"/>
                <w:szCs w:val="2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642,8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642,8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3016" w:type="dxa"/>
          </w:tcPr>
          <w:p w:rsidR="00070293" w:rsidRPr="007622A2" w:rsidRDefault="00070293" w:rsidP="007A6E8C">
            <w:pPr>
              <w:jc w:val="both"/>
              <w:rPr>
                <w:noProof/>
                <w:sz w:val="26"/>
                <w:szCs w:val="26"/>
              </w:rPr>
            </w:pPr>
          </w:p>
        </w:tc>
        <w:tc>
          <w:tcPr>
            <w:tcW w:w="4904" w:type="dxa"/>
          </w:tcPr>
          <w:p w:rsidR="00070293" w:rsidRPr="007622A2" w:rsidRDefault="00070293" w:rsidP="007A6E8C">
            <w:pPr>
              <w:jc w:val="center"/>
              <w:rPr>
                <w:b/>
                <w:noProof/>
                <w:sz w:val="26"/>
                <w:szCs w:val="26"/>
              </w:rPr>
            </w:pPr>
            <w:r w:rsidRPr="007622A2">
              <w:rPr>
                <w:b/>
                <w:noProof/>
                <w:sz w:val="26"/>
                <w:szCs w:val="26"/>
              </w:rPr>
              <w:t>Всего доходов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3024,0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3038,4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100,5</w:t>
            </w:r>
          </w:p>
        </w:tc>
      </w:tr>
    </w:tbl>
    <w:p w:rsidR="00070293" w:rsidRPr="007622A2" w:rsidRDefault="00070293" w:rsidP="00070293">
      <w:pPr>
        <w:jc w:val="both"/>
        <w:rPr>
          <w:sz w:val="26"/>
          <w:szCs w:val="26"/>
        </w:rPr>
      </w:pPr>
      <w:r w:rsidRPr="007622A2">
        <w:rPr>
          <w:sz w:val="26"/>
          <w:szCs w:val="26"/>
        </w:rPr>
        <w:tab/>
      </w:r>
      <w:r w:rsidRPr="007622A2">
        <w:rPr>
          <w:sz w:val="26"/>
          <w:szCs w:val="26"/>
        </w:rPr>
        <w:tab/>
      </w:r>
      <w:r w:rsidRPr="007622A2">
        <w:rPr>
          <w:sz w:val="26"/>
          <w:szCs w:val="26"/>
        </w:rPr>
        <w:tab/>
        <w:t xml:space="preserve">                                                                            </w:t>
      </w:r>
    </w:p>
    <w:p w:rsidR="00070293" w:rsidRPr="007622A2" w:rsidRDefault="00070293" w:rsidP="00070293">
      <w:pPr>
        <w:ind w:left="6372" w:firstLine="708"/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ind w:left="6372" w:firstLine="708"/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Приложение № 2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к решению </w:t>
      </w:r>
      <w:proofErr w:type="gramStart"/>
      <w:r w:rsidRPr="007622A2">
        <w:rPr>
          <w:sz w:val="26"/>
          <w:szCs w:val="26"/>
        </w:rPr>
        <w:t>Петровского</w:t>
      </w:r>
      <w:proofErr w:type="gramEnd"/>
      <w:r w:rsidRPr="007622A2">
        <w:rPr>
          <w:sz w:val="26"/>
          <w:szCs w:val="26"/>
        </w:rPr>
        <w:t xml:space="preserve"> сельского                                                                                                                                                        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Совета депутатов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«Об утверждении отчета исполнения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бюджета муниципального </w:t>
      </w:r>
    </w:p>
    <w:p w:rsidR="00070293" w:rsidRPr="007622A2" w:rsidRDefault="00070293" w:rsidP="00070293">
      <w:pPr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                                                                                  образования Петровский сельсовет</w:t>
      </w:r>
    </w:p>
    <w:p w:rsidR="00070293" w:rsidRPr="007622A2" w:rsidRDefault="00070293" w:rsidP="00070293">
      <w:pPr>
        <w:ind w:left="4248" w:firstLine="708"/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на 2018 год»</w:t>
      </w:r>
    </w:p>
    <w:p w:rsidR="00070293" w:rsidRPr="007622A2" w:rsidRDefault="00070293" w:rsidP="00070293">
      <w:pPr>
        <w:ind w:left="4248" w:firstLine="708"/>
        <w:jc w:val="right"/>
        <w:rPr>
          <w:sz w:val="26"/>
          <w:szCs w:val="26"/>
        </w:rPr>
      </w:pPr>
      <w:r w:rsidRPr="007622A2">
        <w:rPr>
          <w:sz w:val="26"/>
          <w:szCs w:val="26"/>
        </w:rPr>
        <w:t xml:space="preserve">                             </w:t>
      </w:r>
    </w:p>
    <w:p w:rsidR="00070293" w:rsidRPr="007622A2" w:rsidRDefault="00070293" w:rsidP="00070293">
      <w:pPr>
        <w:ind w:left="6372" w:firstLine="708"/>
        <w:jc w:val="both"/>
        <w:rPr>
          <w:sz w:val="26"/>
          <w:szCs w:val="26"/>
        </w:rPr>
      </w:pPr>
      <w:r w:rsidRPr="007622A2">
        <w:rPr>
          <w:sz w:val="26"/>
          <w:szCs w:val="26"/>
        </w:rPr>
        <w:t xml:space="preserve">  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t>Распределение бюджетных ассигнований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t xml:space="preserve">по разделам, подразделам, целевым статьям  и видам расходов 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  <w:r w:rsidRPr="007622A2">
        <w:rPr>
          <w:sz w:val="26"/>
          <w:szCs w:val="26"/>
        </w:rPr>
        <w:t>классификации расходов бюджетов  на 2018 год</w:t>
      </w: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p w:rsidR="00070293" w:rsidRPr="007622A2" w:rsidRDefault="00070293" w:rsidP="00070293">
      <w:pPr>
        <w:jc w:val="center"/>
        <w:rPr>
          <w:sz w:val="26"/>
          <w:szCs w:val="26"/>
        </w:rPr>
      </w:pPr>
    </w:p>
    <w:tbl>
      <w:tblPr>
        <w:tblpPr w:leftFromText="180" w:rightFromText="180" w:vertAnchor="text" w:tblpX="-612" w:tblpY="1"/>
        <w:tblOverlap w:val="never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65"/>
        <w:gridCol w:w="538"/>
        <w:gridCol w:w="717"/>
        <w:gridCol w:w="1535"/>
        <w:gridCol w:w="718"/>
        <w:gridCol w:w="931"/>
        <w:gridCol w:w="931"/>
        <w:gridCol w:w="1073"/>
      </w:tblGrid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622A2">
              <w:rPr>
                <w:b/>
                <w:sz w:val="26"/>
                <w:szCs w:val="26"/>
              </w:rPr>
              <w:t>Рз</w:t>
            </w:r>
            <w:proofErr w:type="spellEnd"/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proofErr w:type="gramStart"/>
            <w:r w:rsidRPr="007622A2">
              <w:rPr>
                <w:b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ЦСР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ВР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план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факт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% исп.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Администрация Петровского сельсовета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2962,9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2962,9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1155,3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1155,3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367,3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367,3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7622A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622A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7622A2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622A2"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98 5 00 70430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7622A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622A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490,0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490,0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Руководство и управление в сфере </w:t>
            </w:r>
            <w:r w:rsidRPr="007622A2">
              <w:rPr>
                <w:sz w:val="26"/>
                <w:szCs w:val="26"/>
              </w:rPr>
              <w:lastRenderedPageBreak/>
              <w:t xml:space="preserve">установленных </w:t>
            </w:r>
            <w:proofErr w:type="gramStart"/>
            <w:r w:rsidRPr="007622A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622A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01 0 00 </w:t>
            </w:r>
            <w:r w:rsidRPr="007622A2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Центральный аппарат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356,9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260,5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260,5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89,9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89,9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01 2 00 10110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52,5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52,5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92 9 00 00000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52,5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52,5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proofErr w:type="spellStart"/>
            <w:r w:rsidRPr="007622A2">
              <w:rPr>
                <w:sz w:val="26"/>
                <w:szCs w:val="26"/>
              </w:rPr>
              <w:t>Софинансирование</w:t>
            </w:r>
            <w:proofErr w:type="spellEnd"/>
            <w:r w:rsidRPr="007622A2">
              <w:rPr>
                <w:sz w:val="26"/>
                <w:szCs w:val="26"/>
              </w:rPr>
              <w:t xml:space="preserve"> субсидии из краевого бюджета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119</w:t>
            </w:r>
            <w:r w:rsidRPr="007622A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  <w:lang w:val="en-US"/>
              </w:rPr>
              <w:t>52</w:t>
            </w:r>
            <w:r w:rsidRPr="007622A2">
              <w:rPr>
                <w:sz w:val="26"/>
                <w:szCs w:val="26"/>
              </w:rPr>
              <w:t>,</w:t>
            </w:r>
            <w:r w:rsidRPr="007622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  <w:lang w:val="en-US"/>
              </w:rPr>
              <w:t>52</w:t>
            </w:r>
            <w:r w:rsidRPr="007622A2">
              <w:rPr>
                <w:sz w:val="26"/>
                <w:szCs w:val="26"/>
              </w:rPr>
              <w:t>,</w:t>
            </w:r>
            <w:r w:rsidRPr="007622A2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119</w:t>
            </w:r>
            <w:r w:rsidRPr="007622A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  <w:lang w:val="en-US"/>
              </w:rPr>
              <w:t>52</w:t>
            </w:r>
            <w:r w:rsidRPr="007622A2">
              <w:rPr>
                <w:sz w:val="26"/>
                <w:szCs w:val="26"/>
              </w:rPr>
              <w:t>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52,5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622A2"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Расходы на выплаты персоналу в целях обеспечения выполнения </w:t>
            </w:r>
            <w:r w:rsidRPr="007622A2">
              <w:rPr>
                <w:sz w:val="26"/>
                <w:szCs w:val="26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297,5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297,5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Руководство и управление в сфере установленных </w:t>
            </w:r>
            <w:proofErr w:type="gramStart"/>
            <w:r w:rsidRPr="007622A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622A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01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Функционирование административных комиссий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01 4 00 70060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493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01 4 00 70060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493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группы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197,2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Межбюджетные трансферты бюджетам муниципальных районов из бюджетов поселений и </w:t>
            </w:r>
            <w:r w:rsidRPr="007622A2">
              <w:rPr>
                <w:sz w:val="26"/>
                <w:szCs w:val="26"/>
              </w:rPr>
              <w:lastRenderedPageBreak/>
              <w:t xml:space="preserve">межбюджетные трансферты бюджетам поселений </w:t>
            </w:r>
            <w:proofErr w:type="gramStart"/>
            <w:r w:rsidRPr="007622A2">
              <w:rPr>
                <w:sz w:val="26"/>
                <w:szCs w:val="2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98 5 00 60510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Иные межбюджетные трансферты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98 5 00 60510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540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622A2"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54,5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54,5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54,5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54,5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99 0 00 00000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выполнение других обязательств государства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99 9 00 00000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Прочие выплаты по обязательствам государства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99 900  14710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99 900  14710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99 9 00 14710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99 9 00 14710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7,4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rPr>
          <w:trHeight w:val="280"/>
        </w:trPr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Руководство и управление в сфере </w:t>
            </w:r>
            <w:r w:rsidRPr="007622A2">
              <w:rPr>
                <w:sz w:val="26"/>
                <w:szCs w:val="26"/>
              </w:rPr>
              <w:lastRenderedPageBreak/>
              <w:t xml:space="preserve">установленных </w:t>
            </w:r>
            <w:proofErr w:type="gramStart"/>
            <w:r w:rsidRPr="007622A2">
              <w:rPr>
                <w:sz w:val="26"/>
                <w:szCs w:val="26"/>
              </w:rPr>
              <w:t>функций органов государственной власти субъектов Российской Федерации</w:t>
            </w:r>
            <w:proofErr w:type="gramEnd"/>
            <w:r w:rsidRPr="007622A2">
              <w:rPr>
                <w:sz w:val="26"/>
                <w:szCs w:val="26"/>
              </w:rPr>
              <w:t xml:space="preserve"> и органов местного самоуправления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01 0 00 </w:t>
            </w:r>
            <w:r w:rsidRPr="007622A2">
              <w:rPr>
                <w:sz w:val="26"/>
                <w:szCs w:val="26"/>
              </w:rPr>
              <w:lastRenderedPageBreak/>
              <w:t>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01 4 00 51180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01 4 00 51180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673,0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673,0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Обеспечение пожарной безопасности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673,0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673,0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487,6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473,9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473,9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Частичная компенсация </w:t>
            </w:r>
            <w:r w:rsidRPr="007622A2">
              <w:rPr>
                <w:sz w:val="26"/>
                <w:szCs w:val="26"/>
              </w:rPr>
              <w:lastRenderedPageBreak/>
              <w:t xml:space="preserve">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622A2"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98 5 00 </w:t>
            </w:r>
            <w:r w:rsidRPr="007622A2">
              <w:rPr>
                <w:sz w:val="26"/>
                <w:szCs w:val="26"/>
              </w:rPr>
              <w:lastRenderedPageBreak/>
              <w:t>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185,3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38,6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38,6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Благоустройство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области жилищно-коммунального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92 9 00 00000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38,6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Удаление и переработка бытовых и промышленных отходов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92 9 00 18110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92 9 00 18110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32,0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proofErr w:type="spellStart"/>
            <w:r w:rsidRPr="007622A2">
              <w:rPr>
                <w:sz w:val="26"/>
                <w:szCs w:val="26"/>
              </w:rPr>
              <w:t>Софинансирование</w:t>
            </w:r>
            <w:proofErr w:type="spellEnd"/>
            <w:r w:rsidRPr="007622A2">
              <w:rPr>
                <w:sz w:val="26"/>
                <w:szCs w:val="26"/>
              </w:rPr>
              <w:t xml:space="preserve"> субсидии из краевого бюджета на проведение мероприятий по благоустройству кладбищ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1200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05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1200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  <w:lang w:val="en-US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6,6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890,9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890,9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Культура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201,7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201,7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Государственные и муниципальные учреждения Алтайского края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</w:rPr>
              <w:t>02 0</w:t>
            </w:r>
            <w:r w:rsidRPr="007622A2">
              <w:rPr>
                <w:sz w:val="26"/>
                <w:szCs w:val="26"/>
                <w:lang w:val="en-US"/>
              </w:rPr>
              <w:t xml:space="preserve"> 00 </w:t>
            </w:r>
            <w:r w:rsidRPr="007622A2">
              <w:rPr>
                <w:sz w:val="26"/>
                <w:szCs w:val="26"/>
              </w:rPr>
              <w:t xml:space="preserve"> 0000</w:t>
            </w:r>
            <w:r w:rsidRPr="007622A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125,4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125,4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Государственные и муниципальные учреждения в сфере культуры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02 2 </w:t>
            </w:r>
            <w:r w:rsidRPr="007622A2">
              <w:rPr>
                <w:sz w:val="26"/>
                <w:szCs w:val="26"/>
                <w:lang w:val="en-US"/>
              </w:rPr>
              <w:t>00 0</w:t>
            </w:r>
            <w:r w:rsidRPr="007622A2">
              <w:rPr>
                <w:sz w:val="26"/>
                <w:szCs w:val="26"/>
              </w:rPr>
              <w:t>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125,4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125,4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Учреждения культуры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02 2 00 10530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80,1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02 2 00 10530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42,9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42,9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02 2 00 10530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850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37,2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37,2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Библиотеки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02 2 00 10570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02 2 00 10570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45,3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45,3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Иные вопросы в области </w:t>
            </w:r>
            <w:proofErr w:type="spellStart"/>
            <w:r w:rsidRPr="007622A2">
              <w:rPr>
                <w:sz w:val="26"/>
                <w:szCs w:val="26"/>
              </w:rPr>
              <w:t>жилищно</w:t>
            </w:r>
            <w:proofErr w:type="spellEnd"/>
            <w:r w:rsidRPr="007622A2">
              <w:rPr>
                <w:sz w:val="26"/>
                <w:szCs w:val="26"/>
              </w:rPr>
              <w:t>–коммунального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расходы в области жилищно-коммунального хозяйства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92 9 00 00000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proofErr w:type="spellStart"/>
            <w:r w:rsidRPr="007622A2">
              <w:rPr>
                <w:sz w:val="26"/>
                <w:szCs w:val="26"/>
              </w:rPr>
              <w:t>Софинансирование</w:t>
            </w:r>
            <w:proofErr w:type="spellEnd"/>
            <w:r w:rsidRPr="007622A2">
              <w:rPr>
                <w:sz w:val="26"/>
                <w:szCs w:val="26"/>
              </w:rPr>
              <w:t xml:space="preserve"> субсидии из краевого бюджета на обеспечение расчетов за уголь (отопление), потребляемый учреждениями бюджетной сферы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119</w:t>
            </w:r>
            <w:r w:rsidRPr="007622A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  <w:lang w:val="en-US"/>
              </w:rPr>
            </w:pPr>
            <w:r w:rsidRPr="007622A2">
              <w:rPr>
                <w:sz w:val="26"/>
                <w:szCs w:val="26"/>
              </w:rPr>
              <w:t xml:space="preserve">92 9 00 </w:t>
            </w:r>
            <w:r w:rsidRPr="007622A2">
              <w:rPr>
                <w:sz w:val="26"/>
                <w:szCs w:val="26"/>
                <w:lang w:val="en-US"/>
              </w:rPr>
              <w:t>S</w:t>
            </w:r>
            <w:r w:rsidRPr="007622A2">
              <w:rPr>
                <w:sz w:val="26"/>
                <w:szCs w:val="26"/>
              </w:rPr>
              <w:t>119</w:t>
            </w:r>
            <w:r w:rsidRPr="007622A2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76,3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689,2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689,2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02 5 00 00000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Учреждения по обеспечению хозяйственного обслуживания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02 5 00 10820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551,0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Муниципальная целевая программа Троицкого района «Развитие культуры Троицкого района» на 2015 – 2020 годы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Подпрограмма «Ремонт и благоустройство памятников, расположенных в поселениях района»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Памятники истории и культуры, расположенные в поселениях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44 5 00 66560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44 5 00 66560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3,5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Межбюджетные трансферты общего характера бюджетам субъектов Российской Федерации и </w:t>
            </w:r>
            <w:r w:rsidRPr="007622A2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Частичная компенсация дополнительных расходов местных бюджетов по оплате труда работников муниципальных учреждений в связи с увеличением в 2018 году минимального </w:t>
            </w:r>
            <w:proofErr w:type="gramStart"/>
            <w:r w:rsidRPr="007622A2">
              <w:rPr>
                <w:sz w:val="26"/>
                <w:szCs w:val="26"/>
              </w:rPr>
              <w:t>размера оплаты труда</w:t>
            </w:r>
            <w:proofErr w:type="gramEnd"/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08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04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98 5 00 70430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134,7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103,1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103,1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b/>
                <w:sz w:val="26"/>
                <w:szCs w:val="26"/>
              </w:rPr>
            </w:pPr>
            <w:r w:rsidRPr="007622A2">
              <w:rPr>
                <w:b/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Доплаты к пенсиям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90 4 00 16270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01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90 4 00 16270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300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102,1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отраслях социальной сферы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90 0 00 00000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Иные вопросы в сфере социальной политики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 xml:space="preserve">10 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90 4 00 00000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Прочие мероприятия в области социальной политики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90 4 00 66810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03</w:t>
            </w: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90 4 00 66810</w:t>
            </w: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200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1,0</w:t>
            </w: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  <w:r w:rsidRPr="007622A2">
              <w:rPr>
                <w:sz w:val="26"/>
                <w:szCs w:val="26"/>
              </w:rPr>
              <w:t>100»</w:t>
            </w:r>
          </w:p>
        </w:tc>
      </w:tr>
      <w:tr w:rsidR="00070293" w:rsidRPr="007622A2" w:rsidTr="007A6E8C">
        <w:tc>
          <w:tcPr>
            <w:tcW w:w="4500" w:type="dxa"/>
          </w:tcPr>
          <w:p w:rsidR="00070293" w:rsidRPr="007622A2" w:rsidRDefault="00070293" w:rsidP="007A6E8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4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48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2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0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</w:tcPr>
          <w:p w:rsidR="00070293" w:rsidRPr="007622A2" w:rsidRDefault="00070293" w:rsidP="007A6E8C">
            <w:pPr>
              <w:jc w:val="center"/>
              <w:rPr>
                <w:sz w:val="26"/>
                <w:szCs w:val="26"/>
              </w:rPr>
            </w:pPr>
          </w:p>
        </w:tc>
      </w:tr>
    </w:tbl>
    <w:p w:rsidR="00070293" w:rsidRPr="007622A2" w:rsidRDefault="00070293" w:rsidP="00070293">
      <w:pPr>
        <w:ind w:left="6372" w:firstLine="708"/>
        <w:jc w:val="both"/>
        <w:rPr>
          <w:sz w:val="26"/>
          <w:szCs w:val="26"/>
        </w:rPr>
      </w:pPr>
    </w:p>
    <w:p w:rsidR="00070293" w:rsidRPr="007622A2" w:rsidRDefault="00070293" w:rsidP="00070293">
      <w:pPr>
        <w:ind w:left="6372" w:firstLine="708"/>
        <w:jc w:val="both"/>
        <w:rPr>
          <w:sz w:val="26"/>
          <w:szCs w:val="26"/>
        </w:rPr>
      </w:pPr>
      <w:r w:rsidRPr="007622A2">
        <w:rPr>
          <w:sz w:val="26"/>
          <w:szCs w:val="26"/>
        </w:rPr>
        <w:br w:type="textWrapping" w:clear="all"/>
        <w:t xml:space="preserve">       </w:t>
      </w: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070293" w:rsidRPr="007622A2" w:rsidRDefault="00070293" w:rsidP="00070293">
      <w:pPr>
        <w:jc w:val="both"/>
        <w:rPr>
          <w:sz w:val="26"/>
          <w:szCs w:val="26"/>
        </w:rPr>
      </w:pPr>
    </w:p>
    <w:p w:rsidR="00A96AFD" w:rsidRDefault="00A96AFD"/>
    <w:sectPr w:rsidR="00A96AFD" w:rsidSect="00A96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70293"/>
    <w:rsid w:val="00070293"/>
    <w:rsid w:val="00A9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29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3102</Words>
  <Characters>17686</Characters>
  <Application>Microsoft Office Word</Application>
  <DocSecurity>0</DocSecurity>
  <Lines>147</Lines>
  <Paragraphs>41</Paragraphs>
  <ScaleCrop>false</ScaleCrop>
  <Company>Reanimator Extreme Edition</Company>
  <LinksUpToDate>false</LinksUpToDate>
  <CharactersWithSpaces>20747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2021-10-12T04:19:00Z</dcterms:created>
  <dcterms:modified xsi:type="dcterms:W3CDTF">2021-10-12T04:23:00Z</dcterms:modified>
</cp:coreProperties>
</file>